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EB0BDB" w:rsidTr="0070421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modułu (bloku przedmiotów): </w:t>
            </w:r>
            <w:r w:rsidR="001631E6" w:rsidRPr="00EB0BDB">
              <w:rPr>
                <w:b/>
                <w:sz w:val="22"/>
                <w:szCs w:val="22"/>
              </w:rPr>
              <w:t>Moduł wybieralny</w:t>
            </w:r>
            <w:r w:rsidR="004179B9" w:rsidRPr="00EB0BDB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Kod modułu: </w:t>
            </w:r>
            <w:r w:rsidR="008B224B" w:rsidRPr="00EB0BD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Nazwa przedmiotu:</w:t>
            </w:r>
            <w:r w:rsidR="004474A9" w:rsidRPr="00EB0BDB">
              <w:rPr>
                <w:sz w:val="22"/>
                <w:szCs w:val="22"/>
              </w:rPr>
              <w:t xml:space="preserve"> </w:t>
            </w:r>
            <w:r w:rsidR="0070421C">
              <w:rPr>
                <w:b/>
                <w:sz w:val="22"/>
                <w:szCs w:val="22"/>
              </w:rPr>
              <w:t>K</w:t>
            </w:r>
            <w:r w:rsidR="0070421C" w:rsidRPr="00EB0BDB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przedmiotu:</w:t>
            </w:r>
            <w:r w:rsidRPr="00EB0BDB">
              <w:rPr>
                <w:b/>
                <w:sz w:val="22"/>
                <w:szCs w:val="22"/>
              </w:rPr>
              <w:t xml:space="preserve"> </w:t>
            </w:r>
            <w:r w:rsidR="00F60463" w:rsidRPr="00EB0BDB">
              <w:rPr>
                <w:b/>
                <w:sz w:val="22"/>
                <w:szCs w:val="22"/>
              </w:rPr>
              <w:t>3</w:t>
            </w:r>
            <w:r w:rsidR="00CE3DE4" w:rsidRPr="00EB0BDB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B0BDB" w:rsidTr="00EB0BDB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B0BD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B0BDB" w:rsidTr="00EB0BDB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kierunku: </w:t>
            </w:r>
            <w:r w:rsidRPr="00EB0BD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Forma studiów: </w:t>
            </w:r>
            <w:r w:rsidRPr="00EB0BD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Profil kształcenia: </w:t>
            </w:r>
            <w:r w:rsidRPr="00EB0BD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EB0BDB" w:rsidRDefault="00EB0BDB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Specjalność: </w:t>
            </w:r>
            <w:r w:rsidRPr="00EB0BDB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Rok / semestr:  </w:t>
            </w:r>
          </w:p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I</w:t>
            </w:r>
            <w:r w:rsidR="004474A9"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/</w:t>
            </w:r>
            <w:r w:rsidR="00622034" w:rsidRPr="00EB0BDB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Status przedmiotu /modułu:</w:t>
            </w:r>
          </w:p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Język przedmiotu / modułu:</w:t>
            </w:r>
          </w:p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  <w:r w:rsidRPr="00EB0BD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EB0BDB" w:rsidRDefault="004179B9" w:rsidP="00E32F86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EB0BDB" w:rsidRDefault="004179B9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EB0BDB" w:rsidTr="00EB0B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</w:t>
            </w:r>
            <w:r w:rsidR="004179B9" w:rsidRPr="00EB0BDB">
              <w:rPr>
                <w:sz w:val="22"/>
                <w:szCs w:val="22"/>
              </w:rPr>
              <w:t>r Katarzyna Olszewska</w:t>
            </w:r>
          </w:p>
        </w:tc>
      </w:tr>
      <w:tr w:rsidR="00FC3315" w:rsidRPr="00EB0BDB" w:rsidTr="00EB0BDB">
        <w:tc>
          <w:tcPr>
            <w:tcW w:w="2988" w:type="dxa"/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EB0BDB" w:rsidRDefault="00EB0BDB" w:rsidP="00FC3315">
            <w:pPr>
              <w:rPr>
                <w:color w:val="FF0000"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dr</w:t>
            </w:r>
            <w:r w:rsidR="004179B9" w:rsidRPr="00EB0BDB">
              <w:rPr>
                <w:sz w:val="22"/>
                <w:szCs w:val="22"/>
              </w:rPr>
              <w:t xml:space="preserve"> Katarzyna Olszewska</w:t>
            </w:r>
            <w:r w:rsidR="00FF7237" w:rsidRPr="00EB0BDB">
              <w:rPr>
                <w:sz w:val="22"/>
                <w:szCs w:val="22"/>
              </w:rPr>
              <w:t>; dr</w:t>
            </w:r>
            <w:r w:rsidR="00CE3DE4" w:rsidRPr="00EB0BDB">
              <w:rPr>
                <w:sz w:val="22"/>
                <w:szCs w:val="22"/>
              </w:rPr>
              <w:t xml:space="preserve"> Marta </w:t>
            </w:r>
            <w:proofErr w:type="spellStart"/>
            <w:r w:rsidR="00CE3DE4" w:rsidRPr="00EB0BDB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B0BDB" w:rsidTr="00EB0BDB">
        <w:tc>
          <w:tcPr>
            <w:tcW w:w="2988" w:type="dxa"/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EB0BDB" w:rsidRDefault="00CE3DE4" w:rsidP="00EB0BDB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EB0BDB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</w:t>
            </w:r>
          </w:p>
        </w:tc>
      </w:tr>
      <w:tr w:rsidR="00FC3315" w:rsidRPr="00EB0BDB" w:rsidTr="00EB0B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EB0BDB" w:rsidRDefault="00A83FC8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EB0BDB" w:rsidTr="00EB0BD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B0BDB" w:rsidTr="00EB0B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kierunkowego efektu</w:t>
            </w:r>
          </w:p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uczenia się</w:t>
            </w:r>
          </w:p>
        </w:tc>
      </w:tr>
      <w:tr w:rsidR="00CE3DE4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EB0BDB" w:rsidRDefault="00CE3DE4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DE4" w:rsidRPr="00EB0BDB" w:rsidRDefault="00CE3DE4" w:rsidP="00EB0BD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B0BDB">
              <w:rPr>
                <w:sz w:val="22"/>
                <w:szCs w:val="22"/>
              </w:rPr>
              <w:t>Rozpoznaje i charakteryzuje zasady obowiązujące w </w:t>
            </w:r>
            <w:r w:rsidR="00A83FC8" w:rsidRPr="00EB0BDB">
              <w:rPr>
                <w:sz w:val="22"/>
                <w:szCs w:val="22"/>
              </w:rPr>
              <w:t>ewidencji zdarzeń gospodarczych</w:t>
            </w:r>
            <w:r w:rsidR="00A4683C" w:rsidRPr="00EB0BDB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EB0BDB" w:rsidRDefault="00DC6868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K1P_W10 </w:t>
            </w:r>
            <w:r w:rsidR="00DA4D13" w:rsidRPr="00EB0BDB">
              <w:rPr>
                <w:sz w:val="22"/>
                <w:szCs w:val="22"/>
              </w:rPr>
              <w:t>K1P_W11</w:t>
            </w:r>
          </w:p>
        </w:tc>
      </w:tr>
      <w:tr w:rsidR="00FC3315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B0BDB" w:rsidRDefault="0027622A" w:rsidP="00A83FC8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Określa</w:t>
            </w:r>
            <w:r w:rsidR="00A83FC8" w:rsidRPr="00EB0BDB">
              <w:rPr>
                <w:sz w:val="22"/>
                <w:szCs w:val="22"/>
              </w:rPr>
              <w:t xml:space="preserve"> systemy płacowe</w:t>
            </w:r>
            <w:r w:rsidRPr="00EB0BDB">
              <w:rPr>
                <w:sz w:val="22"/>
                <w:szCs w:val="22"/>
              </w:rPr>
              <w:t xml:space="preserve"> i formy zatrudnienia</w:t>
            </w:r>
            <w:r w:rsidR="00A83FC8" w:rsidRPr="00EB0BDB">
              <w:rPr>
                <w:sz w:val="22"/>
                <w:szCs w:val="22"/>
              </w:rPr>
              <w:t xml:space="preserve"> stosowane w przedsiębiorstwie.</w:t>
            </w:r>
            <w:r w:rsidR="00CE3DE4" w:rsidRPr="00EB0B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K1P_W14</w:t>
            </w:r>
          </w:p>
        </w:tc>
      </w:tr>
      <w:tr w:rsidR="00A83FC8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Pr="00EB0BDB" w:rsidRDefault="00A83FC8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</w:t>
            </w:r>
            <w:r w:rsidR="00A83FC8" w:rsidRPr="00EB0BDB">
              <w:rPr>
                <w:sz w:val="22"/>
                <w:szCs w:val="22"/>
              </w:rPr>
              <w:t xml:space="preserve">harakteryzuje zasady obowiązujące </w:t>
            </w:r>
            <w:r w:rsidR="00A4683C" w:rsidRPr="00EB0BDB">
              <w:rPr>
                <w:sz w:val="22"/>
                <w:szCs w:val="22"/>
              </w:rPr>
              <w:t>w obrocie</w:t>
            </w:r>
            <w:r w:rsidR="00A83FC8" w:rsidRPr="00EB0BDB">
              <w:rPr>
                <w:sz w:val="22"/>
                <w:szCs w:val="22"/>
              </w:rPr>
              <w:t xml:space="preserve"> magazynow</w:t>
            </w:r>
            <w:r w:rsidR="00A4683C" w:rsidRPr="00EB0BDB">
              <w:rPr>
                <w:sz w:val="22"/>
                <w:szCs w:val="22"/>
              </w:rPr>
              <w:t>o-sprzedażowym.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</w:t>
            </w:r>
            <w:r w:rsidR="0027622A" w:rsidRPr="00EB0BDB">
              <w:rPr>
                <w:sz w:val="22"/>
                <w:szCs w:val="22"/>
              </w:rPr>
              <w:t>W09</w:t>
            </w:r>
          </w:p>
        </w:tc>
      </w:tr>
      <w:tr w:rsidR="00FC3315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</w:t>
            </w:r>
            <w:r w:rsidR="00A4683C" w:rsidRPr="00EB0BDB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B0BDB" w:rsidRDefault="003A08D2" w:rsidP="00DD0886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 dokumentację kadrowo-płacową</w:t>
            </w:r>
            <w:r w:rsidR="00DD0886" w:rsidRPr="00EB0BDB">
              <w:rPr>
                <w:sz w:val="22"/>
                <w:szCs w:val="22"/>
              </w:rPr>
              <w:t>, księgową</w:t>
            </w:r>
            <w:r w:rsidRPr="00EB0BDB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K1P_U05</w:t>
            </w:r>
          </w:p>
          <w:p w:rsidR="0027622A" w:rsidRPr="00EB0BDB" w:rsidRDefault="0027622A" w:rsidP="0027622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K1P_U09</w:t>
            </w:r>
          </w:p>
        </w:tc>
      </w:tr>
      <w:tr w:rsidR="003A08D2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EB0BDB" w:rsidRDefault="003A08D2" w:rsidP="003D5A67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Dokonuje ewidencji w systemie komputerowym.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EB0BDB" w:rsidRDefault="003A08D2" w:rsidP="003D5A67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K1P_U10</w:t>
            </w:r>
          </w:p>
        </w:tc>
      </w:tr>
      <w:tr w:rsidR="003A08D2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K1P_K03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EB0BDB" w:rsidTr="00EB0BDB">
        <w:tc>
          <w:tcPr>
            <w:tcW w:w="10740" w:type="dxa"/>
            <w:vAlign w:val="center"/>
          </w:tcPr>
          <w:p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B0BDB" w:rsidTr="00EB0BDB">
        <w:tc>
          <w:tcPr>
            <w:tcW w:w="10740" w:type="dxa"/>
            <w:shd w:val="pct15" w:color="auto" w:fill="FFFFFF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</w:tr>
      <w:tr w:rsidR="00FC3315" w:rsidRPr="00EB0BDB" w:rsidTr="00EB0BDB">
        <w:tc>
          <w:tcPr>
            <w:tcW w:w="10740" w:type="dxa"/>
          </w:tcPr>
          <w:p w:rsidR="00FC3315" w:rsidRPr="00EB0BDB" w:rsidRDefault="00A4683C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Organizacja rachunkowości w podmiotach gospodarczych. Metody i techniki</w:t>
            </w:r>
            <w:r w:rsidR="0027622A" w:rsidRPr="00EB0BDB">
              <w:rPr>
                <w:sz w:val="22"/>
                <w:szCs w:val="22"/>
              </w:rPr>
              <w:t xml:space="preserve"> </w:t>
            </w:r>
            <w:r w:rsidRPr="00EB0BDB">
              <w:rPr>
                <w:sz w:val="22"/>
                <w:szCs w:val="22"/>
              </w:rPr>
              <w:t xml:space="preserve">służące do ewidencjonowania i oceniania zdarzeń gospodarczych zachodzących w przedsiębiorstwie. Obsługa kadrowo – płacowa: formy zatrudnienia; systemy płac, składniki płac, zestawy płacowe, lista płac. </w:t>
            </w:r>
            <w:r w:rsidR="00DA4D13" w:rsidRPr="00EB0BDB">
              <w:rPr>
                <w:sz w:val="22"/>
                <w:szCs w:val="22"/>
              </w:rPr>
              <w:t>Obrót materiałowy i towarowy – dokumentacja i ceny w obrocie towarowym</w:t>
            </w:r>
            <w:r w:rsidR="00EB0BDB">
              <w:rPr>
                <w:sz w:val="22"/>
                <w:szCs w:val="22"/>
              </w:rPr>
              <w:t>;</w:t>
            </w:r>
          </w:p>
        </w:tc>
      </w:tr>
      <w:tr w:rsidR="00FC3315" w:rsidRPr="00EB0BDB" w:rsidTr="00EB0BDB">
        <w:tc>
          <w:tcPr>
            <w:tcW w:w="10740" w:type="dxa"/>
            <w:shd w:val="pct15" w:color="auto" w:fill="FFFFFF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</w:tr>
      <w:tr w:rsidR="00A4683C" w:rsidRPr="00EB0BDB" w:rsidTr="00EB0BDB">
        <w:tc>
          <w:tcPr>
            <w:tcW w:w="10740" w:type="dxa"/>
          </w:tcPr>
          <w:p w:rsidR="00A4683C" w:rsidRPr="00EB0BDB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EB0BDB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EB0BDB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</w:t>
            </w:r>
            <w:r w:rsidR="00EB0BDB">
              <w:rPr>
                <w:rFonts w:ascii="Times New Roman" w:hAnsi="Times New Roman" w:cs="Times New Roman"/>
                <w:lang w:val="pl-PL"/>
              </w:rPr>
              <w:t>owo – sprzedażowy - e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widencja operacji magazynowo – sprzedażowych. Obsługa komputerowej księgi 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EB0BDB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EB0BDB">
              <w:rPr>
                <w:rFonts w:ascii="Times New Roman" w:hAnsi="Times New Roman" w:cs="Times New Roman"/>
                <w:lang w:val="pl-PL"/>
              </w:rPr>
              <w:t>hodów i rozchodów –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ewidencja operacji gospodarczych </w:t>
            </w:r>
            <w:r w:rsidR="00EB0BD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EB0BDB" w:rsidTr="00EB0BD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EB0BDB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EB0BDB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 w:rsidRPr="00EB0BDB">
              <w:rPr>
                <w:rFonts w:ascii="Times New Roman" w:hAnsi="Times New Roman" w:cs="Times New Roman"/>
                <w:lang w:val="pl-PL"/>
              </w:rPr>
              <w:t xml:space="preserve"> S., Stankiewicz J.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EB0BDB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EB0BDB" w:rsidTr="00EB0BDB">
        <w:tc>
          <w:tcPr>
            <w:tcW w:w="2660" w:type="dxa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EB0BDB" w:rsidRDefault="00EB0BDB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Źródła internetowe</w:t>
            </w:r>
          </w:p>
        </w:tc>
      </w:tr>
      <w:tr w:rsidR="00FC3315" w:rsidRPr="00EB0BDB" w:rsidTr="00EB0BDB">
        <w:tc>
          <w:tcPr>
            <w:tcW w:w="2660" w:type="dxa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kształcenia</w:t>
            </w:r>
            <w:r w:rsidR="00EB0BD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EB0BDB" w:rsidRDefault="003A08D2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Prezentacje multimedialne; </w:t>
            </w:r>
          </w:p>
        </w:tc>
      </w:tr>
      <w:tr w:rsidR="00EB0BDB" w:rsidRPr="00EB0BDB" w:rsidTr="00EB0BDB">
        <w:tc>
          <w:tcPr>
            <w:tcW w:w="2660" w:type="dxa"/>
            <w:vAlign w:val="center"/>
          </w:tcPr>
          <w:p w:rsidR="00EB0BDB" w:rsidRPr="00EB0BDB" w:rsidRDefault="00EB0BDB" w:rsidP="00EB0BD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EB0BDB" w:rsidRPr="00EB0BDB" w:rsidRDefault="00020E89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p w:rsidR="009E7B8A" w:rsidRPr="00EB0BDB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EB0BDB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B0BDB" w:rsidRDefault="00FC3315" w:rsidP="00EB0BDB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B0BDB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04</w:t>
            </w:r>
          </w:p>
        </w:tc>
      </w:tr>
      <w:tr w:rsidR="00FC3315" w:rsidRPr="00EB0BDB" w:rsidTr="00EB0BDB">
        <w:tc>
          <w:tcPr>
            <w:tcW w:w="8208" w:type="dxa"/>
            <w:gridSpan w:val="2"/>
          </w:tcPr>
          <w:p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532" w:type="dxa"/>
          </w:tcPr>
          <w:p w:rsidR="00FC3315" w:rsidRPr="00EB0BDB" w:rsidRDefault="003A08D2" w:rsidP="007E5F02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  <w:r w:rsidR="007E5F02" w:rsidRPr="00EB0BDB">
              <w:rPr>
                <w:sz w:val="22"/>
                <w:szCs w:val="22"/>
              </w:rPr>
              <w:t xml:space="preserve">, 02, </w:t>
            </w:r>
            <w:r w:rsidRPr="00EB0BDB">
              <w:rPr>
                <w:sz w:val="22"/>
                <w:szCs w:val="22"/>
              </w:rPr>
              <w:t>03; 05</w:t>
            </w:r>
            <w:r w:rsidR="007E5F02" w:rsidRPr="00EB0BDB">
              <w:rPr>
                <w:sz w:val="22"/>
                <w:szCs w:val="22"/>
              </w:rPr>
              <w:t xml:space="preserve">, </w:t>
            </w:r>
            <w:r w:rsidRPr="00EB0BDB">
              <w:rPr>
                <w:sz w:val="22"/>
                <w:szCs w:val="22"/>
              </w:rPr>
              <w:t>06</w:t>
            </w:r>
          </w:p>
        </w:tc>
      </w:tr>
      <w:tr w:rsidR="00FC3315" w:rsidRPr="00EB0BDB" w:rsidTr="00EB0BD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EB0BDB" w:rsidRDefault="00FC3315" w:rsidP="00EB0BDB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Ćwiczenia: sporządzenie dokumentacji</w:t>
            </w:r>
            <w:r w:rsidR="00DD0886" w:rsidRPr="00EB0BDB">
              <w:rPr>
                <w:sz w:val="22"/>
                <w:szCs w:val="22"/>
              </w:rPr>
              <w:t xml:space="preserve"> (waga 0,4)</w:t>
            </w:r>
            <w:r w:rsidRPr="00EB0BDB">
              <w:rPr>
                <w:sz w:val="22"/>
                <w:szCs w:val="22"/>
              </w:rPr>
              <w:t xml:space="preserve"> </w:t>
            </w:r>
          </w:p>
          <w:p w:rsidR="00AB2873" w:rsidRPr="00EB0BDB" w:rsidRDefault="00AB2873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Laboratorium: ewidencja w systemie komputerowym</w:t>
            </w:r>
            <w:r w:rsidR="00DD0886" w:rsidRPr="00EB0BDB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039"/>
        <w:gridCol w:w="2214"/>
      </w:tblGrid>
      <w:tr w:rsidR="00FC3315" w:rsidRPr="00EB0BDB" w:rsidTr="00EB0BD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NAKŁAD PRACY STUDENTA</w:t>
            </w:r>
          </w:p>
          <w:p w:rsidR="00FC3315" w:rsidRPr="00EB0BD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B0BDB" w:rsidTr="00EB0B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B0BD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B0BD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vMerge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B0BD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B0BD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  <w:vertAlign w:val="superscript"/>
              </w:rPr>
            </w:pPr>
            <w:r w:rsidRPr="00EB0BD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5A5B46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20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projektu / eseju / itp.</w:t>
            </w:r>
            <w:r w:rsidRPr="00EB0BD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1663AA" w:rsidRDefault="00EB0BDB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EB0BDB">
              <w:rPr>
                <w:sz w:val="22"/>
                <w:szCs w:val="22"/>
              </w:rPr>
              <w:t>6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:rsidR="00EB0BDB" w:rsidRPr="00EB0BDB" w:rsidRDefault="007042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0BDB" w:rsidRPr="00EB0BDB" w:rsidTr="00EB0BDB">
        <w:trPr>
          <w:trHeight w:val="236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EB0BDB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3</w:t>
            </w:r>
          </w:p>
        </w:tc>
      </w:tr>
      <w:tr w:rsidR="00EB0BDB" w:rsidRPr="00EB0BDB" w:rsidTr="00EB0BDB">
        <w:trPr>
          <w:trHeight w:val="236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70421C" w:rsidP="007E5F02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,4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1,2</w:t>
            </w:r>
          </w:p>
        </w:tc>
      </w:tr>
    </w:tbl>
    <w:p w:rsidR="00E40B0C" w:rsidRPr="00EB0BDB" w:rsidRDefault="00E40B0C" w:rsidP="00FC3315">
      <w:pPr>
        <w:rPr>
          <w:sz w:val="22"/>
          <w:szCs w:val="22"/>
        </w:rPr>
      </w:pPr>
    </w:p>
    <w:sectPr w:rsidR="00E40B0C" w:rsidRPr="00EB0BD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E89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2779B8"/>
    <w:rsid w:val="002A4370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697460"/>
    <w:rsid w:val="0070421C"/>
    <w:rsid w:val="00783F59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C7BA6"/>
    <w:rsid w:val="009E7B8A"/>
    <w:rsid w:val="009F5760"/>
    <w:rsid w:val="00A0703A"/>
    <w:rsid w:val="00A4683C"/>
    <w:rsid w:val="00A83FC8"/>
    <w:rsid w:val="00AB2873"/>
    <w:rsid w:val="00C60C15"/>
    <w:rsid w:val="00C83126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B0BDB"/>
    <w:rsid w:val="00EE2410"/>
    <w:rsid w:val="00EF3BE1"/>
    <w:rsid w:val="00F14AB6"/>
    <w:rsid w:val="00F22F4E"/>
    <w:rsid w:val="00F60463"/>
    <w:rsid w:val="00FA2E58"/>
    <w:rsid w:val="00FC3315"/>
    <w:rsid w:val="00FD7A2E"/>
    <w:rsid w:val="00FF7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DE7A0C-C0B1-497F-ABE5-62C23225A5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C6FC0-589C-4704-B41C-DF0C8D8CF319}"/>
</file>

<file path=customXml/itemProps3.xml><?xml version="1.0" encoding="utf-8"?>
<ds:datastoreItem xmlns:ds="http://schemas.openxmlformats.org/officeDocument/2006/customXml" ds:itemID="{E6851396-89DD-4BCB-9B7C-9A27EAA50EA5}"/>
</file>

<file path=customXml/itemProps4.xml><?xml version="1.0" encoding="utf-8"?>
<ds:datastoreItem xmlns:ds="http://schemas.openxmlformats.org/officeDocument/2006/customXml" ds:itemID="{AF436AE5-C0F2-4988-B792-070EAD04EF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2020-01-08T12:56:00Z</dcterms:created>
  <dcterms:modified xsi:type="dcterms:W3CDTF">2022-07-06T12:08:00Z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